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79D" w:rsidRDefault="002C279D" w:rsidP="002C279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2C279D" w:rsidRDefault="002C279D" w:rsidP="002C279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протоколу Совета директоров ОАО «</w:t>
      </w:r>
      <w:proofErr w:type="spellStart"/>
      <w:r>
        <w:rPr>
          <w:rFonts w:ascii="Times New Roman" w:hAnsi="Times New Roman" w:cs="Times New Roman"/>
          <w:b/>
          <w:bCs/>
          <w:sz w:val="20"/>
          <w:szCs w:val="20"/>
        </w:rPr>
        <w:t>Станкосиб</w:t>
      </w:r>
      <w:proofErr w:type="spellEnd"/>
      <w:r>
        <w:rPr>
          <w:rFonts w:ascii="Times New Roman" w:hAnsi="Times New Roman" w:cs="Times New Roman"/>
          <w:b/>
          <w:bCs/>
          <w:sz w:val="20"/>
          <w:szCs w:val="20"/>
        </w:rPr>
        <w:t>»</w:t>
      </w:r>
    </w:p>
    <w:p w:rsidR="002C279D" w:rsidRPr="002C279D" w:rsidRDefault="0077242F" w:rsidP="002C279D">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 32/6</w:t>
      </w:r>
      <w:r w:rsidR="002C279D">
        <w:rPr>
          <w:rFonts w:ascii="Times New Roman" w:hAnsi="Times New Roman" w:cs="Times New Roman"/>
          <w:b/>
          <w:bCs/>
          <w:sz w:val="20"/>
          <w:szCs w:val="20"/>
        </w:rPr>
        <w:t xml:space="preserve"> от 11.11.2024 г.</w:t>
      </w:r>
    </w:p>
    <w:p w:rsidR="002C279D" w:rsidRDefault="002C279D" w:rsidP="00AD7D6B">
      <w:pPr>
        <w:spacing w:after="0" w:line="240" w:lineRule="auto"/>
        <w:jc w:val="center"/>
        <w:rPr>
          <w:rFonts w:ascii="Times New Roman" w:hAnsi="Times New Roman" w:cs="Times New Roman"/>
          <w:b/>
          <w:bCs/>
          <w:sz w:val="24"/>
          <w:szCs w:val="24"/>
        </w:rPr>
      </w:pPr>
    </w:p>
    <w:p w:rsidR="00AD7D6B" w:rsidRPr="00AD7D6B" w:rsidRDefault="00E71B13" w:rsidP="00AD7D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СООБЩЕНИЕ</w:t>
      </w:r>
    </w:p>
    <w:p w:rsidR="00AD7D6B" w:rsidRDefault="00AD7D6B" w:rsidP="00AD7D6B">
      <w:pPr>
        <w:spacing w:after="0" w:line="240" w:lineRule="auto"/>
        <w:jc w:val="center"/>
        <w:rPr>
          <w:rFonts w:ascii="Times New Roman" w:hAnsi="Times New Roman" w:cs="Times New Roman"/>
          <w:b/>
          <w:bCs/>
          <w:sz w:val="24"/>
          <w:szCs w:val="24"/>
        </w:rPr>
      </w:pPr>
      <w:r w:rsidRPr="00AD7D6B">
        <w:rPr>
          <w:rFonts w:ascii="Times New Roman" w:hAnsi="Times New Roman" w:cs="Times New Roman"/>
          <w:b/>
          <w:bCs/>
          <w:sz w:val="24"/>
          <w:szCs w:val="24"/>
        </w:rPr>
        <w:t xml:space="preserve">О СОЗЫВЕ </w:t>
      </w:r>
      <w:r w:rsidR="00616327">
        <w:rPr>
          <w:rFonts w:ascii="Times New Roman" w:hAnsi="Times New Roman" w:cs="Times New Roman"/>
          <w:b/>
          <w:bCs/>
          <w:sz w:val="24"/>
          <w:szCs w:val="24"/>
        </w:rPr>
        <w:t>ВНЕОЧЕРЕДНОГО</w:t>
      </w:r>
      <w:r w:rsidRPr="00AD7D6B">
        <w:rPr>
          <w:rFonts w:ascii="Times New Roman" w:hAnsi="Times New Roman" w:cs="Times New Roman"/>
          <w:b/>
          <w:bCs/>
          <w:sz w:val="24"/>
          <w:szCs w:val="24"/>
        </w:rPr>
        <w:t xml:space="preserve"> ОБЩЕГО СОБРАНИЯ АКЦИОНЕРОВ</w:t>
      </w:r>
    </w:p>
    <w:p w:rsidR="00EB146E" w:rsidRDefault="003A6E7B" w:rsidP="00720B45">
      <w:pPr>
        <w:spacing w:after="0" w:line="240" w:lineRule="auto"/>
        <w:jc w:val="center"/>
      </w:pPr>
      <w:r>
        <w:rPr>
          <w:rFonts w:ascii="Times New Roman" w:hAnsi="Times New Roman" w:cs="Times New Roman"/>
          <w:b/>
          <w:bCs/>
          <w:sz w:val="24"/>
          <w:szCs w:val="24"/>
        </w:rPr>
        <w:t>О</w:t>
      </w:r>
      <w:r w:rsidR="00AD7D6B" w:rsidRPr="00AD7D6B">
        <w:rPr>
          <w:rFonts w:ascii="Times New Roman" w:hAnsi="Times New Roman" w:cs="Times New Roman"/>
          <w:b/>
          <w:bCs/>
          <w:sz w:val="24"/>
          <w:szCs w:val="24"/>
        </w:rPr>
        <w:t>АО «</w:t>
      </w:r>
      <w:proofErr w:type="spellStart"/>
      <w:r>
        <w:rPr>
          <w:rFonts w:ascii="Times New Roman" w:hAnsi="Times New Roman" w:cs="Times New Roman"/>
          <w:b/>
          <w:bCs/>
          <w:sz w:val="24"/>
          <w:szCs w:val="24"/>
        </w:rPr>
        <w:t>Станкосиб</w:t>
      </w:r>
      <w:proofErr w:type="spellEnd"/>
      <w:r w:rsidR="00AD7D6B" w:rsidRPr="00AD7D6B">
        <w:rPr>
          <w:rFonts w:ascii="Times New Roman" w:hAnsi="Times New Roman" w:cs="Times New Roman"/>
          <w:b/>
          <w:bCs/>
          <w:sz w:val="24"/>
          <w:szCs w:val="24"/>
        </w:rPr>
        <w:t>»</w:t>
      </w:r>
      <w:r w:rsidR="00720B45" w:rsidRPr="00720B45">
        <w:t xml:space="preserve"> </w:t>
      </w:r>
    </w:p>
    <w:p w:rsidR="00973C7A" w:rsidRDefault="00973C7A" w:rsidP="00720B45">
      <w:pPr>
        <w:spacing w:after="0" w:line="240" w:lineRule="auto"/>
        <w:jc w:val="center"/>
      </w:pPr>
    </w:p>
    <w:p w:rsidR="00126784" w:rsidRDefault="00126784" w:rsidP="00973C7A">
      <w:pPr>
        <w:jc w:val="center"/>
        <w:rPr>
          <w:rFonts w:ascii="Times New Roman" w:hAnsi="Times New Roman" w:cs="Times New Roman"/>
          <w:sz w:val="24"/>
          <w:szCs w:val="24"/>
        </w:rPr>
      </w:pPr>
      <w:r w:rsidRPr="00A814E3">
        <w:rPr>
          <w:rFonts w:ascii="Times New Roman" w:hAnsi="Times New Roman" w:cs="Times New Roman"/>
          <w:sz w:val="24"/>
          <w:szCs w:val="24"/>
        </w:rPr>
        <w:t>Уважаемы</w:t>
      </w:r>
      <w:r w:rsidR="006E5BDC">
        <w:rPr>
          <w:rFonts w:ascii="Times New Roman" w:hAnsi="Times New Roman" w:cs="Times New Roman"/>
          <w:sz w:val="24"/>
          <w:szCs w:val="24"/>
        </w:rPr>
        <w:t>й</w:t>
      </w:r>
      <w:r w:rsidRPr="00A814E3">
        <w:rPr>
          <w:rFonts w:ascii="Times New Roman" w:hAnsi="Times New Roman" w:cs="Times New Roman"/>
          <w:sz w:val="24"/>
          <w:szCs w:val="24"/>
        </w:rPr>
        <w:t xml:space="preserve"> </w:t>
      </w:r>
      <w:r w:rsidR="00E71B13">
        <w:rPr>
          <w:rFonts w:ascii="Times New Roman" w:hAnsi="Times New Roman" w:cs="Times New Roman"/>
          <w:sz w:val="24"/>
          <w:szCs w:val="24"/>
        </w:rPr>
        <w:t>акционер</w:t>
      </w:r>
      <w:r w:rsidRPr="00A814E3">
        <w:rPr>
          <w:rFonts w:ascii="Times New Roman" w:hAnsi="Times New Roman" w:cs="Times New Roman"/>
          <w:sz w:val="24"/>
          <w:szCs w:val="24"/>
        </w:rPr>
        <w:t>!</w:t>
      </w:r>
    </w:p>
    <w:p w:rsidR="00720B45" w:rsidRDefault="003A6E7B" w:rsidP="00973C7A">
      <w:pPr>
        <w:ind w:firstLine="708"/>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Станкосиб</w:t>
      </w:r>
      <w:proofErr w:type="spellEnd"/>
      <w:r>
        <w:rPr>
          <w:rFonts w:ascii="Times New Roman" w:hAnsi="Times New Roman" w:cs="Times New Roman"/>
          <w:sz w:val="24"/>
          <w:szCs w:val="24"/>
        </w:rPr>
        <w:t>»</w:t>
      </w:r>
      <w:r w:rsidR="00FB4C6D">
        <w:rPr>
          <w:rFonts w:ascii="Times New Roman" w:hAnsi="Times New Roman" w:cs="Times New Roman"/>
          <w:sz w:val="24"/>
          <w:szCs w:val="24"/>
        </w:rPr>
        <w:t xml:space="preserve"> </w:t>
      </w:r>
      <w:r w:rsidR="00AE3F58">
        <w:rPr>
          <w:rFonts w:ascii="Times New Roman" w:hAnsi="Times New Roman" w:cs="Times New Roman"/>
          <w:sz w:val="24"/>
          <w:szCs w:val="24"/>
        </w:rPr>
        <w:t>уведомля</w:t>
      </w:r>
      <w:r>
        <w:rPr>
          <w:rFonts w:ascii="Times New Roman" w:hAnsi="Times New Roman" w:cs="Times New Roman"/>
          <w:sz w:val="24"/>
          <w:szCs w:val="24"/>
        </w:rPr>
        <w:t>ет</w:t>
      </w:r>
      <w:r w:rsidR="00AE3F58">
        <w:rPr>
          <w:rFonts w:ascii="Times New Roman" w:hAnsi="Times New Roman" w:cs="Times New Roman"/>
          <w:sz w:val="24"/>
          <w:szCs w:val="24"/>
        </w:rPr>
        <w:t xml:space="preserve"> о</w:t>
      </w:r>
      <w:r w:rsidR="003E46C3">
        <w:rPr>
          <w:rFonts w:ascii="Times New Roman" w:hAnsi="Times New Roman" w:cs="Times New Roman"/>
          <w:sz w:val="24"/>
          <w:szCs w:val="24"/>
        </w:rPr>
        <w:t xml:space="preserve"> </w:t>
      </w:r>
      <w:r w:rsidR="00AE3F58">
        <w:rPr>
          <w:rFonts w:ascii="Times New Roman" w:hAnsi="Times New Roman" w:cs="Times New Roman"/>
          <w:sz w:val="24"/>
          <w:szCs w:val="24"/>
        </w:rPr>
        <w:t xml:space="preserve">созыве </w:t>
      </w:r>
      <w:r w:rsidR="00380587">
        <w:rPr>
          <w:rFonts w:ascii="Times New Roman" w:hAnsi="Times New Roman" w:cs="Times New Roman"/>
          <w:sz w:val="24"/>
          <w:szCs w:val="24"/>
        </w:rPr>
        <w:t>внеочер</w:t>
      </w:r>
      <w:r w:rsidR="00A11DB6">
        <w:rPr>
          <w:rFonts w:ascii="Times New Roman" w:hAnsi="Times New Roman" w:cs="Times New Roman"/>
          <w:sz w:val="24"/>
          <w:szCs w:val="24"/>
        </w:rPr>
        <w:t>е</w:t>
      </w:r>
      <w:r w:rsidR="00380587">
        <w:rPr>
          <w:rFonts w:ascii="Times New Roman" w:hAnsi="Times New Roman" w:cs="Times New Roman"/>
          <w:sz w:val="24"/>
          <w:szCs w:val="24"/>
        </w:rPr>
        <w:t>дного</w:t>
      </w:r>
      <w:r w:rsidR="00FB4C6D">
        <w:rPr>
          <w:rFonts w:ascii="Times New Roman" w:hAnsi="Times New Roman" w:cs="Times New Roman"/>
          <w:sz w:val="24"/>
          <w:szCs w:val="24"/>
        </w:rPr>
        <w:t xml:space="preserve"> общего собрания акционеров</w:t>
      </w:r>
      <w:r w:rsidR="00720B45">
        <w:rPr>
          <w:rFonts w:ascii="Times New Roman" w:hAnsi="Times New Roman" w:cs="Times New Roman"/>
          <w:sz w:val="24"/>
          <w:szCs w:val="24"/>
        </w:rPr>
        <w:t xml:space="preserve">. </w:t>
      </w:r>
    </w:p>
    <w:p w:rsidR="00720B45" w:rsidRPr="00973C7A" w:rsidRDefault="00720B45" w:rsidP="00720B45">
      <w:pPr>
        <w:jc w:val="both"/>
        <w:rPr>
          <w:rFonts w:ascii="Times New Roman" w:hAnsi="Times New Roman" w:cs="Times New Roman"/>
          <w:b/>
          <w:sz w:val="24"/>
          <w:szCs w:val="24"/>
        </w:rPr>
      </w:pPr>
      <w:r>
        <w:rPr>
          <w:rFonts w:ascii="Times New Roman" w:hAnsi="Times New Roman" w:cs="Times New Roman"/>
          <w:sz w:val="24"/>
          <w:szCs w:val="24"/>
        </w:rPr>
        <w:t xml:space="preserve">Полное фирменное наименование общества: </w:t>
      </w:r>
      <w:r w:rsidR="003A6E7B" w:rsidRPr="00973C7A">
        <w:rPr>
          <w:rFonts w:ascii="Times New Roman" w:hAnsi="Times New Roman" w:cs="Times New Roman"/>
          <w:b/>
          <w:sz w:val="24"/>
          <w:szCs w:val="24"/>
        </w:rPr>
        <w:t>Открытое а</w:t>
      </w:r>
      <w:r w:rsidR="00D96DFB" w:rsidRPr="00973C7A">
        <w:rPr>
          <w:rFonts w:ascii="Times New Roman" w:hAnsi="Times New Roman" w:cs="Times New Roman"/>
          <w:b/>
          <w:sz w:val="24"/>
          <w:szCs w:val="24"/>
        </w:rPr>
        <w:t>кционерное общество</w:t>
      </w:r>
      <w:r w:rsidR="00B2616D" w:rsidRPr="00973C7A">
        <w:rPr>
          <w:rFonts w:ascii="Times New Roman" w:hAnsi="Times New Roman" w:cs="Times New Roman"/>
          <w:b/>
          <w:sz w:val="24"/>
          <w:szCs w:val="24"/>
        </w:rPr>
        <w:t xml:space="preserve"> «</w:t>
      </w:r>
      <w:proofErr w:type="spellStart"/>
      <w:r w:rsidR="003A6E7B" w:rsidRPr="00973C7A">
        <w:rPr>
          <w:rFonts w:ascii="Times New Roman" w:hAnsi="Times New Roman" w:cs="Times New Roman"/>
          <w:b/>
          <w:sz w:val="24"/>
          <w:szCs w:val="24"/>
        </w:rPr>
        <w:t>Станкосиб</w:t>
      </w:r>
      <w:proofErr w:type="spellEnd"/>
      <w:r w:rsidR="00B2616D" w:rsidRPr="00973C7A">
        <w:rPr>
          <w:rFonts w:ascii="Times New Roman" w:hAnsi="Times New Roman" w:cs="Times New Roman"/>
          <w:b/>
          <w:sz w:val="24"/>
          <w:szCs w:val="24"/>
        </w:rPr>
        <w:t>»</w:t>
      </w:r>
    </w:p>
    <w:p w:rsidR="00B2616D" w:rsidRDefault="00B2616D" w:rsidP="00B2616D">
      <w:pPr>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общества: </w:t>
      </w:r>
      <w:smartTag w:uri="urn:schemas-microsoft-com:office:smarttags" w:element="metricconverter">
        <w:smartTagPr>
          <w:attr w:name="ProductID" w:val="630083, г"/>
        </w:smartTagPr>
        <w:r w:rsidR="003A6E7B" w:rsidRPr="00973C7A">
          <w:rPr>
            <w:rFonts w:ascii="Times New Roman" w:hAnsi="Times New Roman"/>
            <w:b/>
          </w:rPr>
          <w:t>630083, г</w:t>
        </w:r>
      </w:smartTag>
      <w:r w:rsidR="003A6E7B" w:rsidRPr="00973C7A">
        <w:rPr>
          <w:rFonts w:ascii="Times New Roman" w:hAnsi="Times New Roman"/>
          <w:b/>
        </w:rPr>
        <w:t>. Новосибирск, ул. Большевистская, 131, корпус 9, этаж 3</w:t>
      </w:r>
    </w:p>
    <w:p w:rsidR="00D96DFB" w:rsidRDefault="00D96DFB" w:rsidP="00D96DFB">
      <w:pPr>
        <w:jc w:val="both"/>
        <w:rPr>
          <w:rFonts w:ascii="Times New Roman" w:hAnsi="Times New Roman" w:cs="Times New Roman"/>
          <w:sz w:val="24"/>
          <w:szCs w:val="24"/>
        </w:rPr>
      </w:pPr>
      <w:r>
        <w:rPr>
          <w:rFonts w:ascii="Times New Roman" w:hAnsi="Times New Roman" w:cs="Times New Roman"/>
          <w:sz w:val="24"/>
          <w:szCs w:val="24"/>
        </w:rPr>
        <w:t xml:space="preserve">Форма проведения собрания – </w:t>
      </w:r>
      <w:r w:rsidRPr="00973C7A">
        <w:rPr>
          <w:rFonts w:ascii="Times New Roman" w:hAnsi="Times New Roman" w:cs="Times New Roman"/>
          <w:b/>
          <w:sz w:val="24"/>
          <w:szCs w:val="24"/>
        </w:rPr>
        <w:t>заочное голосование</w:t>
      </w:r>
      <w:r>
        <w:rPr>
          <w:rFonts w:ascii="Times New Roman" w:hAnsi="Times New Roman" w:cs="Times New Roman"/>
          <w:sz w:val="24"/>
          <w:szCs w:val="24"/>
        </w:rPr>
        <w:t xml:space="preserve">. </w:t>
      </w:r>
    </w:p>
    <w:p w:rsidR="00720B45" w:rsidRDefault="00720B45" w:rsidP="00720B45">
      <w:pPr>
        <w:jc w:val="both"/>
        <w:rPr>
          <w:rFonts w:ascii="Times New Roman" w:hAnsi="Times New Roman" w:cs="Times New Roman"/>
          <w:sz w:val="24"/>
          <w:szCs w:val="24"/>
        </w:rPr>
      </w:pPr>
      <w:r>
        <w:rPr>
          <w:rFonts w:ascii="Times New Roman" w:hAnsi="Times New Roman" w:cs="Times New Roman"/>
          <w:sz w:val="24"/>
          <w:szCs w:val="24"/>
        </w:rPr>
        <w:t>Дата проведения собрания</w:t>
      </w:r>
      <w:r w:rsidR="00D96DFB">
        <w:rPr>
          <w:rFonts w:ascii="Times New Roman" w:hAnsi="Times New Roman" w:cs="Times New Roman"/>
          <w:sz w:val="24"/>
          <w:szCs w:val="24"/>
        </w:rPr>
        <w:t xml:space="preserve"> (дата окончания приема бюллетеней для голосования)</w:t>
      </w:r>
      <w:r>
        <w:rPr>
          <w:rFonts w:ascii="Times New Roman" w:hAnsi="Times New Roman" w:cs="Times New Roman"/>
          <w:sz w:val="24"/>
          <w:szCs w:val="24"/>
        </w:rPr>
        <w:t xml:space="preserve"> – </w:t>
      </w:r>
      <w:r w:rsidR="003A6E7B" w:rsidRPr="00973C7A">
        <w:rPr>
          <w:rFonts w:ascii="Times New Roman" w:hAnsi="Times New Roman" w:cs="Times New Roman"/>
          <w:b/>
          <w:sz w:val="24"/>
          <w:szCs w:val="24"/>
        </w:rPr>
        <w:t>24</w:t>
      </w:r>
      <w:r w:rsidRPr="00973C7A">
        <w:rPr>
          <w:rFonts w:ascii="Times New Roman" w:hAnsi="Times New Roman" w:cs="Times New Roman"/>
          <w:b/>
          <w:sz w:val="24"/>
          <w:szCs w:val="24"/>
        </w:rPr>
        <w:t>.</w:t>
      </w:r>
      <w:r w:rsidR="003A6E7B" w:rsidRPr="00973C7A">
        <w:rPr>
          <w:rFonts w:ascii="Times New Roman" w:hAnsi="Times New Roman" w:cs="Times New Roman"/>
          <w:b/>
          <w:sz w:val="24"/>
          <w:szCs w:val="24"/>
        </w:rPr>
        <w:t>12</w:t>
      </w:r>
      <w:r w:rsidRPr="00973C7A">
        <w:rPr>
          <w:rFonts w:ascii="Times New Roman" w:hAnsi="Times New Roman" w:cs="Times New Roman"/>
          <w:b/>
          <w:sz w:val="24"/>
          <w:szCs w:val="24"/>
        </w:rPr>
        <w:t>.202</w:t>
      </w:r>
      <w:r w:rsidR="006E5BDC" w:rsidRPr="00973C7A">
        <w:rPr>
          <w:rFonts w:ascii="Times New Roman" w:hAnsi="Times New Roman" w:cs="Times New Roman"/>
          <w:b/>
          <w:sz w:val="24"/>
          <w:szCs w:val="24"/>
        </w:rPr>
        <w:t>4</w:t>
      </w:r>
      <w:r w:rsidRPr="00973C7A">
        <w:rPr>
          <w:rFonts w:ascii="Times New Roman" w:hAnsi="Times New Roman" w:cs="Times New Roman"/>
          <w:b/>
          <w:sz w:val="24"/>
          <w:szCs w:val="24"/>
        </w:rPr>
        <w:t>г.</w:t>
      </w:r>
    </w:p>
    <w:p w:rsidR="00D96DFB" w:rsidRDefault="00D96DFB" w:rsidP="00D96D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D96DFB">
        <w:rPr>
          <w:rFonts w:ascii="Times New Roman" w:hAnsi="Times New Roman" w:cs="Times New Roman"/>
          <w:sz w:val="24"/>
          <w:szCs w:val="24"/>
        </w:rPr>
        <w:t>очтовый адрес, по которому могут направляться заполненные бюллетени</w:t>
      </w:r>
      <w:r>
        <w:rPr>
          <w:rFonts w:ascii="Times New Roman" w:hAnsi="Times New Roman" w:cs="Times New Roman"/>
          <w:sz w:val="24"/>
          <w:szCs w:val="24"/>
        </w:rPr>
        <w:t xml:space="preserve"> для голосования:</w:t>
      </w:r>
    </w:p>
    <w:p w:rsidR="003A6E7B" w:rsidRDefault="003A6E7B" w:rsidP="00973C7A">
      <w:pPr>
        <w:autoSpaceDE w:val="0"/>
        <w:autoSpaceDN w:val="0"/>
        <w:adjustRightInd w:val="0"/>
        <w:spacing w:after="0" w:line="240" w:lineRule="auto"/>
        <w:jc w:val="both"/>
        <w:rPr>
          <w:rFonts w:ascii="Times New Roman" w:hAnsi="Times New Roman"/>
          <w:b/>
        </w:rPr>
      </w:pPr>
      <w:smartTag w:uri="urn:schemas-microsoft-com:office:smarttags" w:element="metricconverter">
        <w:smartTagPr>
          <w:attr w:name="ProductID" w:val="630083, г"/>
        </w:smartTagPr>
        <w:r w:rsidRPr="00973C7A">
          <w:rPr>
            <w:rFonts w:ascii="Times New Roman" w:hAnsi="Times New Roman"/>
            <w:b/>
          </w:rPr>
          <w:t>630083, г</w:t>
        </w:r>
      </w:smartTag>
      <w:r w:rsidRPr="00973C7A">
        <w:rPr>
          <w:rFonts w:ascii="Times New Roman" w:hAnsi="Times New Roman"/>
          <w:b/>
        </w:rPr>
        <w:t>. Новосибирск, ул. Большевистская 131, корпус 9, этаж 3, ОАО «</w:t>
      </w:r>
      <w:proofErr w:type="spellStart"/>
      <w:r w:rsidRPr="00973C7A">
        <w:rPr>
          <w:rFonts w:ascii="Times New Roman" w:hAnsi="Times New Roman"/>
          <w:b/>
        </w:rPr>
        <w:t>Станкосиб</w:t>
      </w:r>
      <w:proofErr w:type="spellEnd"/>
      <w:r w:rsidRPr="00973C7A">
        <w:rPr>
          <w:rFonts w:ascii="Times New Roman" w:hAnsi="Times New Roman"/>
          <w:b/>
        </w:rPr>
        <w:t>»</w:t>
      </w:r>
    </w:p>
    <w:p w:rsidR="00973C7A" w:rsidRPr="00973C7A" w:rsidRDefault="00973C7A" w:rsidP="00973C7A">
      <w:pPr>
        <w:autoSpaceDE w:val="0"/>
        <w:autoSpaceDN w:val="0"/>
        <w:adjustRightInd w:val="0"/>
        <w:spacing w:after="0" w:line="240" w:lineRule="auto"/>
        <w:jc w:val="both"/>
        <w:rPr>
          <w:rFonts w:ascii="Times New Roman" w:hAnsi="Times New Roman" w:cs="Times New Roman"/>
          <w:b/>
          <w:sz w:val="24"/>
          <w:szCs w:val="24"/>
        </w:rPr>
      </w:pPr>
    </w:p>
    <w:p w:rsidR="00720B45" w:rsidRDefault="00720B45" w:rsidP="00720B4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565B79">
        <w:rPr>
          <w:rFonts w:ascii="Times New Roman" w:hAnsi="Times New Roman" w:cs="Times New Roman"/>
          <w:sz w:val="24"/>
          <w:szCs w:val="24"/>
        </w:rPr>
        <w:t>определения (фиксации)</w:t>
      </w:r>
      <w:r>
        <w:rPr>
          <w:rFonts w:ascii="Times New Roman" w:hAnsi="Times New Roman" w:cs="Times New Roman"/>
          <w:sz w:val="24"/>
          <w:szCs w:val="24"/>
        </w:rPr>
        <w:t xml:space="preserve"> лиц, имеющих право на участие в собрании – </w:t>
      </w:r>
      <w:r w:rsidR="006E5BDC" w:rsidRPr="00973C7A">
        <w:rPr>
          <w:rFonts w:ascii="Times New Roman" w:hAnsi="Times New Roman" w:cs="Times New Roman"/>
          <w:b/>
          <w:sz w:val="24"/>
          <w:szCs w:val="24"/>
        </w:rPr>
        <w:t>2</w:t>
      </w:r>
      <w:r w:rsidR="003A6E7B" w:rsidRPr="00973C7A">
        <w:rPr>
          <w:rFonts w:ascii="Times New Roman" w:hAnsi="Times New Roman" w:cs="Times New Roman"/>
          <w:b/>
          <w:sz w:val="24"/>
          <w:szCs w:val="24"/>
        </w:rPr>
        <w:t>2</w:t>
      </w:r>
      <w:r w:rsidRPr="00973C7A">
        <w:rPr>
          <w:rFonts w:ascii="Times New Roman" w:hAnsi="Times New Roman" w:cs="Times New Roman"/>
          <w:b/>
          <w:sz w:val="24"/>
          <w:szCs w:val="24"/>
        </w:rPr>
        <w:t>.</w:t>
      </w:r>
      <w:r w:rsidR="003A6E7B" w:rsidRPr="00973C7A">
        <w:rPr>
          <w:rFonts w:ascii="Times New Roman" w:hAnsi="Times New Roman" w:cs="Times New Roman"/>
          <w:b/>
          <w:sz w:val="24"/>
          <w:szCs w:val="24"/>
        </w:rPr>
        <w:t>11</w:t>
      </w:r>
      <w:r w:rsidRPr="00973C7A">
        <w:rPr>
          <w:rFonts w:ascii="Times New Roman" w:hAnsi="Times New Roman" w:cs="Times New Roman"/>
          <w:b/>
          <w:sz w:val="24"/>
          <w:szCs w:val="24"/>
        </w:rPr>
        <w:t>.202</w:t>
      </w:r>
      <w:r w:rsidR="006E5BDC" w:rsidRPr="00973C7A">
        <w:rPr>
          <w:rFonts w:ascii="Times New Roman" w:hAnsi="Times New Roman" w:cs="Times New Roman"/>
          <w:b/>
          <w:sz w:val="24"/>
          <w:szCs w:val="24"/>
        </w:rPr>
        <w:t>4</w:t>
      </w:r>
      <w:r w:rsidRPr="00973C7A">
        <w:rPr>
          <w:rFonts w:ascii="Times New Roman" w:hAnsi="Times New Roman" w:cs="Times New Roman"/>
          <w:b/>
          <w:sz w:val="24"/>
          <w:szCs w:val="24"/>
        </w:rPr>
        <w:t>г</w:t>
      </w:r>
      <w:r>
        <w:rPr>
          <w:rFonts w:ascii="Times New Roman" w:hAnsi="Times New Roman" w:cs="Times New Roman"/>
          <w:sz w:val="24"/>
          <w:szCs w:val="24"/>
        </w:rPr>
        <w:t>.</w:t>
      </w:r>
    </w:p>
    <w:p w:rsidR="00B2616D" w:rsidRDefault="00B2616D" w:rsidP="00720B45">
      <w:pPr>
        <w:jc w:val="both"/>
        <w:rPr>
          <w:rFonts w:ascii="Times New Roman" w:hAnsi="Times New Roman" w:cs="Times New Roman"/>
          <w:sz w:val="24"/>
          <w:szCs w:val="24"/>
        </w:rPr>
      </w:pPr>
      <w:r>
        <w:rPr>
          <w:rFonts w:ascii="Times New Roman" w:hAnsi="Times New Roman" w:cs="Times New Roman"/>
          <w:sz w:val="24"/>
          <w:szCs w:val="24"/>
        </w:rPr>
        <w:t>Категории (типы) акций, владельцы которых имеют право на голосование по вопросам повестки дня: обыкновенные акции</w:t>
      </w:r>
    </w:p>
    <w:p w:rsidR="00FB4C6D" w:rsidRPr="00973C7A" w:rsidRDefault="00543773" w:rsidP="00973C7A">
      <w:pPr>
        <w:jc w:val="center"/>
        <w:rPr>
          <w:rFonts w:ascii="Times New Roman" w:hAnsi="Times New Roman" w:cs="Times New Roman"/>
          <w:b/>
          <w:sz w:val="24"/>
          <w:szCs w:val="24"/>
        </w:rPr>
      </w:pPr>
      <w:r w:rsidRPr="00973C7A">
        <w:rPr>
          <w:rFonts w:ascii="Times New Roman" w:hAnsi="Times New Roman" w:cs="Times New Roman"/>
          <w:b/>
          <w:sz w:val="24"/>
          <w:szCs w:val="24"/>
        </w:rPr>
        <w:t>П</w:t>
      </w:r>
      <w:r w:rsidR="00FB4C6D" w:rsidRPr="00973C7A">
        <w:rPr>
          <w:rFonts w:ascii="Times New Roman" w:hAnsi="Times New Roman" w:cs="Times New Roman"/>
          <w:b/>
          <w:sz w:val="24"/>
          <w:szCs w:val="24"/>
        </w:rPr>
        <w:t>овестк</w:t>
      </w:r>
      <w:r w:rsidRPr="00973C7A">
        <w:rPr>
          <w:rFonts w:ascii="Times New Roman" w:hAnsi="Times New Roman" w:cs="Times New Roman"/>
          <w:b/>
          <w:sz w:val="24"/>
          <w:szCs w:val="24"/>
        </w:rPr>
        <w:t>а</w:t>
      </w:r>
      <w:r w:rsidR="00FB4C6D" w:rsidRPr="00973C7A">
        <w:rPr>
          <w:rFonts w:ascii="Times New Roman" w:hAnsi="Times New Roman" w:cs="Times New Roman"/>
          <w:b/>
          <w:sz w:val="24"/>
          <w:szCs w:val="24"/>
        </w:rPr>
        <w:t xml:space="preserve"> дня:</w:t>
      </w:r>
    </w:p>
    <w:p w:rsidR="003A6E7B" w:rsidRPr="00973C7A" w:rsidRDefault="003A6E7B" w:rsidP="00973C7A">
      <w:pPr>
        <w:pStyle w:val="a9"/>
        <w:jc w:val="center"/>
        <w:rPr>
          <w:rFonts w:ascii="Times New Roman" w:hAnsi="Times New Roman"/>
          <w:b/>
          <w:sz w:val="22"/>
          <w:szCs w:val="22"/>
        </w:rPr>
      </w:pPr>
      <w:r w:rsidRPr="00973C7A">
        <w:rPr>
          <w:rFonts w:ascii="Times New Roman" w:hAnsi="Times New Roman"/>
          <w:b/>
          <w:sz w:val="22"/>
          <w:szCs w:val="22"/>
        </w:rPr>
        <w:t>1.Реорганизация ОАО «</w:t>
      </w:r>
      <w:proofErr w:type="spellStart"/>
      <w:r w:rsidRPr="00973C7A">
        <w:rPr>
          <w:rFonts w:ascii="Times New Roman" w:hAnsi="Times New Roman"/>
          <w:b/>
          <w:sz w:val="22"/>
          <w:szCs w:val="22"/>
        </w:rPr>
        <w:t>Станкосиб</w:t>
      </w:r>
      <w:proofErr w:type="spellEnd"/>
      <w:r w:rsidRPr="00973C7A">
        <w:rPr>
          <w:rFonts w:ascii="Times New Roman" w:hAnsi="Times New Roman"/>
          <w:b/>
          <w:sz w:val="22"/>
          <w:szCs w:val="22"/>
        </w:rPr>
        <w:t>» в форме преобразования в общество с ограниченной ответственностью.</w:t>
      </w:r>
    </w:p>
    <w:p w:rsidR="003A6E7B" w:rsidRPr="00E97A50" w:rsidRDefault="000E1933" w:rsidP="003A6E7B">
      <w:pPr>
        <w:autoSpaceDE w:val="0"/>
        <w:autoSpaceDN w:val="0"/>
        <w:adjustRightInd w:val="0"/>
        <w:spacing w:after="0" w:line="240" w:lineRule="auto"/>
        <w:jc w:val="both"/>
        <w:rPr>
          <w:rFonts w:ascii="Times New Roman" w:hAnsi="Times New Roman" w:cs="Times New Roman"/>
          <w:bCs/>
        </w:rPr>
      </w:pPr>
      <w:r w:rsidRPr="00973C7A">
        <w:rPr>
          <w:rFonts w:ascii="Times New Roman" w:hAnsi="Times New Roman" w:cs="Times New Roman"/>
          <w:bCs/>
        </w:rPr>
        <w:t xml:space="preserve">С информацией и материалами, подлежащими предоставлению при подготовке к проведению собрания, можно ознакомиться </w:t>
      </w:r>
      <w:r w:rsidR="00463BF6" w:rsidRPr="00973C7A">
        <w:rPr>
          <w:rFonts w:ascii="Times New Roman" w:hAnsi="Times New Roman" w:cs="Times New Roman"/>
          <w:bCs/>
        </w:rPr>
        <w:t xml:space="preserve">в </w:t>
      </w:r>
      <w:r w:rsidR="00463BF6" w:rsidRPr="00E97A50">
        <w:rPr>
          <w:rFonts w:ascii="Times New Roman" w:hAnsi="Times New Roman" w:cs="Times New Roman"/>
          <w:bCs/>
        </w:rPr>
        <w:t xml:space="preserve">течение </w:t>
      </w:r>
      <w:r w:rsidR="001077DD" w:rsidRPr="00E97A50">
        <w:rPr>
          <w:rFonts w:ascii="Times New Roman" w:hAnsi="Times New Roman" w:cs="Times New Roman"/>
          <w:bCs/>
        </w:rPr>
        <w:t>3</w:t>
      </w:r>
      <w:r w:rsidR="00463BF6" w:rsidRPr="00E97A50">
        <w:rPr>
          <w:rFonts w:ascii="Times New Roman" w:hAnsi="Times New Roman" w:cs="Times New Roman"/>
          <w:bCs/>
        </w:rPr>
        <w:t xml:space="preserve">0 дней до даты проведения собрания </w:t>
      </w:r>
      <w:r w:rsidRPr="00E97A50">
        <w:rPr>
          <w:rFonts w:ascii="Times New Roman" w:hAnsi="Times New Roman" w:cs="Times New Roman"/>
          <w:bCs/>
        </w:rPr>
        <w:t xml:space="preserve">по адресу: </w:t>
      </w:r>
      <w:smartTag w:uri="urn:schemas-microsoft-com:office:smarttags" w:element="metricconverter">
        <w:smartTagPr>
          <w:attr w:name="ProductID" w:val="630083, г"/>
        </w:smartTagPr>
        <w:r w:rsidR="003A6E7B" w:rsidRPr="00E97A50">
          <w:rPr>
            <w:rFonts w:ascii="Times New Roman" w:hAnsi="Times New Roman"/>
          </w:rPr>
          <w:t>630083, г</w:t>
        </w:r>
      </w:smartTag>
      <w:r w:rsidR="003A6E7B" w:rsidRPr="00E97A50">
        <w:rPr>
          <w:rFonts w:ascii="Times New Roman" w:hAnsi="Times New Roman"/>
        </w:rPr>
        <w:t>. Новосибирск, ул. Большевистская 131, корпус 9, этаж 3, ОАО «</w:t>
      </w:r>
      <w:proofErr w:type="spellStart"/>
      <w:r w:rsidR="003A6E7B" w:rsidRPr="00E97A50">
        <w:rPr>
          <w:rFonts w:ascii="Times New Roman" w:hAnsi="Times New Roman"/>
        </w:rPr>
        <w:t>Станкосиб</w:t>
      </w:r>
      <w:proofErr w:type="spellEnd"/>
      <w:r w:rsidR="003A6E7B" w:rsidRPr="00E97A50">
        <w:rPr>
          <w:rFonts w:ascii="Times New Roman" w:hAnsi="Times New Roman"/>
        </w:rPr>
        <w:t>»</w:t>
      </w:r>
      <w:r w:rsidRPr="00E97A50">
        <w:rPr>
          <w:rFonts w:ascii="Times New Roman" w:hAnsi="Times New Roman" w:cs="Times New Roman"/>
          <w:bCs/>
        </w:rPr>
        <w:t>.</w:t>
      </w:r>
    </w:p>
    <w:p w:rsidR="00850E62" w:rsidRPr="00E97A50" w:rsidRDefault="00850E62" w:rsidP="00850E62">
      <w:pPr>
        <w:pStyle w:val="ab"/>
        <w:spacing w:before="120"/>
        <w:jc w:val="both"/>
        <w:rPr>
          <w:sz w:val="22"/>
          <w:szCs w:val="22"/>
        </w:rPr>
      </w:pPr>
      <w:r w:rsidRPr="00E97A50">
        <w:rPr>
          <w:bCs/>
          <w:sz w:val="22"/>
          <w:szCs w:val="22"/>
        </w:rPr>
        <w:t xml:space="preserve">Дополнительно с материалами внеочередного общего собрания акционеров возможно ознакомится </w:t>
      </w:r>
      <w:r w:rsidRPr="00E97A50">
        <w:rPr>
          <w:sz w:val="22"/>
          <w:szCs w:val="22"/>
        </w:rPr>
        <w:t>на странице в сети Интернет http://stankosib.ru/.</w:t>
      </w:r>
    </w:p>
    <w:p w:rsidR="00850E62" w:rsidRPr="00E97A50" w:rsidRDefault="00850E62" w:rsidP="003A6E7B">
      <w:pPr>
        <w:autoSpaceDE w:val="0"/>
        <w:autoSpaceDN w:val="0"/>
        <w:adjustRightInd w:val="0"/>
        <w:spacing w:after="0" w:line="240" w:lineRule="auto"/>
        <w:jc w:val="both"/>
        <w:rPr>
          <w:rFonts w:ascii="Times New Roman" w:hAnsi="Times New Roman" w:cs="Times New Roman"/>
          <w:bCs/>
        </w:rPr>
      </w:pPr>
    </w:p>
    <w:p w:rsidR="00D96DFB" w:rsidRPr="00973C7A" w:rsidRDefault="000E1933" w:rsidP="007124F6">
      <w:pPr>
        <w:autoSpaceDE w:val="0"/>
        <w:autoSpaceDN w:val="0"/>
        <w:adjustRightInd w:val="0"/>
        <w:spacing w:after="0" w:line="240" w:lineRule="auto"/>
        <w:jc w:val="both"/>
        <w:rPr>
          <w:rFonts w:ascii="Times New Roman" w:hAnsi="Times New Roman" w:cs="Times New Roman"/>
        </w:rPr>
      </w:pPr>
      <w:r w:rsidRPr="00E97A50">
        <w:rPr>
          <w:rFonts w:ascii="Times New Roman" w:hAnsi="Times New Roman" w:cs="Times New Roman"/>
          <w:bCs/>
        </w:rPr>
        <w:t xml:space="preserve"> </w:t>
      </w:r>
      <w:r w:rsidR="00D96DFB" w:rsidRPr="00E97A50">
        <w:rPr>
          <w:rFonts w:ascii="Times New Roman" w:hAnsi="Times New Roman" w:cs="Times New Roman"/>
        </w:rPr>
        <w:t xml:space="preserve">Принявшими участие в общем собрании акционеров, проводимом в форме заочного голосования, считаются акционеры, бюллетени которых получены до даты проведения собрания, то есть не позднее </w:t>
      </w:r>
      <w:r w:rsidR="000A1BC7" w:rsidRPr="00E97A50">
        <w:rPr>
          <w:rFonts w:ascii="Times New Roman" w:hAnsi="Times New Roman" w:cs="Times New Roman"/>
        </w:rPr>
        <w:t>2</w:t>
      </w:r>
      <w:r w:rsidR="00D34F82" w:rsidRPr="00E97A50">
        <w:rPr>
          <w:rFonts w:ascii="Times New Roman" w:hAnsi="Times New Roman" w:cs="Times New Roman"/>
        </w:rPr>
        <w:t>3</w:t>
      </w:r>
      <w:r w:rsidR="00D96DFB" w:rsidRPr="00E97A50">
        <w:rPr>
          <w:rFonts w:ascii="Times New Roman" w:hAnsi="Times New Roman" w:cs="Times New Roman"/>
        </w:rPr>
        <w:t>.</w:t>
      </w:r>
      <w:r w:rsidR="003A6E7B" w:rsidRPr="00E97A50">
        <w:rPr>
          <w:rFonts w:ascii="Times New Roman" w:hAnsi="Times New Roman" w:cs="Times New Roman"/>
        </w:rPr>
        <w:t>12</w:t>
      </w:r>
      <w:r w:rsidR="00D96DFB" w:rsidRPr="00E97A50">
        <w:rPr>
          <w:rFonts w:ascii="Times New Roman" w:hAnsi="Times New Roman" w:cs="Times New Roman"/>
        </w:rPr>
        <w:t>.2024 г.</w:t>
      </w:r>
    </w:p>
    <w:p w:rsidR="00D96DFB" w:rsidRPr="00973C7A" w:rsidRDefault="00D96DFB" w:rsidP="00D96DFB">
      <w:pPr>
        <w:spacing w:after="0" w:line="240" w:lineRule="auto"/>
        <w:jc w:val="both"/>
        <w:rPr>
          <w:rFonts w:ascii="Times New Roman" w:hAnsi="Times New Roman" w:cs="Times New Roman"/>
        </w:rPr>
      </w:pPr>
    </w:p>
    <w:p w:rsidR="003A6E7B" w:rsidRPr="00973C7A" w:rsidRDefault="00D96DFB" w:rsidP="00E86793">
      <w:pPr>
        <w:spacing w:after="0" w:line="240" w:lineRule="auto"/>
        <w:jc w:val="both"/>
        <w:rPr>
          <w:rFonts w:ascii="Times New Roman" w:hAnsi="Times New Roman" w:cs="Times New Roman"/>
        </w:rPr>
      </w:pPr>
      <w:r w:rsidRPr="00973C7A">
        <w:rPr>
          <w:rFonts w:ascii="Times New Roman" w:hAnsi="Times New Roman" w:cs="Times New Roman"/>
        </w:rPr>
        <w:t>К бюллетеню для заочного голосования, подписанн</w:t>
      </w:r>
      <w:bookmarkStart w:id="0" w:name="_GoBack"/>
      <w:bookmarkEnd w:id="0"/>
      <w:r w:rsidRPr="00973C7A">
        <w:rPr>
          <w:rFonts w:ascii="Times New Roman" w:hAnsi="Times New Roman" w:cs="Times New Roman"/>
        </w:rPr>
        <w:t>ому уполномоченным представителем акционера, действующим на основании доверенности, должны быть приложены документы, подтверждающие полномочия лица, подписавшего бюллетень.</w:t>
      </w:r>
      <w:r w:rsidR="009B4EF8" w:rsidRPr="00973C7A">
        <w:rPr>
          <w:rFonts w:ascii="Times New Roman" w:hAnsi="Times New Roman" w:cs="Times New Roman"/>
        </w:rPr>
        <w:t xml:space="preserve"> Доверенность на представителя акционера должна быть оформлена в соответствии с требованиями действующего законодательства.</w:t>
      </w:r>
    </w:p>
    <w:p w:rsidR="00D96DFB" w:rsidRPr="00973C7A" w:rsidRDefault="000E1933" w:rsidP="000E1933">
      <w:pPr>
        <w:jc w:val="both"/>
        <w:rPr>
          <w:rFonts w:ascii="Times New Roman" w:hAnsi="Times New Roman" w:cs="Times New Roman"/>
          <w:bCs/>
        </w:rPr>
      </w:pPr>
      <w:r w:rsidRPr="00973C7A">
        <w:rPr>
          <w:rFonts w:ascii="Times New Roman" w:hAnsi="Times New Roman" w:cs="Times New Roman"/>
          <w:bCs/>
        </w:rPr>
        <w:t>Про</w:t>
      </w:r>
      <w:r w:rsidR="003A6E7B" w:rsidRPr="00973C7A">
        <w:rPr>
          <w:rFonts w:ascii="Times New Roman" w:hAnsi="Times New Roman" w:cs="Times New Roman"/>
          <w:bCs/>
        </w:rPr>
        <w:t xml:space="preserve">сим </w:t>
      </w:r>
      <w:r w:rsidRPr="00973C7A">
        <w:rPr>
          <w:rFonts w:ascii="Times New Roman" w:hAnsi="Times New Roman" w:cs="Times New Roman"/>
          <w:bCs/>
        </w:rPr>
        <w:t xml:space="preserve">обеспечить </w:t>
      </w:r>
      <w:r w:rsidR="00D96DFB" w:rsidRPr="00973C7A">
        <w:rPr>
          <w:rFonts w:ascii="Times New Roman" w:hAnsi="Times New Roman" w:cs="Times New Roman"/>
          <w:bCs/>
        </w:rPr>
        <w:t>участие</w:t>
      </w:r>
      <w:r w:rsidR="003A6E7B" w:rsidRPr="00973C7A">
        <w:rPr>
          <w:rFonts w:ascii="Times New Roman" w:hAnsi="Times New Roman" w:cs="Times New Roman"/>
          <w:bCs/>
        </w:rPr>
        <w:t xml:space="preserve"> акционера</w:t>
      </w:r>
      <w:r w:rsidR="00D96DFB" w:rsidRPr="00973C7A">
        <w:rPr>
          <w:rFonts w:ascii="Times New Roman" w:hAnsi="Times New Roman" w:cs="Times New Roman"/>
          <w:bCs/>
        </w:rPr>
        <w:t xml:space="preserve"> в общем собрании акционеров</w:t>
      </w:r>
      <w:r w:rsidR="009B4EF8" w:rsidRPr="00973C7A">
        <w:rPr>
          <w:rFonts w:ascii="Times New Roman" w:hAnsi="Times New Roman" w:cs="Times New Roman"/>
          <w:bCs/>
        </w:rPr>
        <w:t xml:space="preserve"> путем направления (предоставления) заполненного и подписанного бюллетеня для голосования</w:t>
      </w:r>
      <w:r w:rsidRPr="00973C7A">
        <w:rPr>
          <w:rFonts w:ascii="Times New Roman" w:hAnsi="Times New Roman" w:cs="Times New Roman"/>
          <w:bCs/>
        </w:rPr>
        <w:t>.</w:t>
      </w:r>
    </w:p>
    <w:p w:rsidR="00E86793" w:rsidRPr="00E86793" w:rsidRDefault="00E86793" w:rsidP="00973C7A">
      <w:pPr>
        <w:autoSpaceDE w:val="0"/>
        <w:autoSpaceDN w:val="0"/>
        <w:adjustRightInd w:val="0"/>
        <w:spacing w:after="0" w:line="240" w:lineRule="auto"/>
        <w:jc w:val="center"/>
        <w:rPr>
          <w:rFonts w:ascii="Times New Roman" w:hAnsi="Times New Roman" w:cs="Times New Roman"/>
          <w:b/>
          <w:sz w:val="24"/>
          <w:szCs w:val="24"/>
        </w:rPr>
      </w:pPr>
      <w:r w:rsidRPr="00E86793">
        <w:rPr>
          <w:rFonts w:ascii="Times New Roman" w:hAnsi="Times New Roman" w:cs="Times New Roman"/>
          <w:b/>
          <w:sz w:val="24"/>
          <w:szCs w:val="24"/>
        </w:rPr>
        <w:t>Порядок осуществления акционерами права требовать выкупа обществом принадлежащих им акций</w:t>
      </w:r>
    </w:p>
    <w:p w:rsidR="00E86793" w:rsidRPr="00973C7A" w:rsidRDefault="00E86793" w:rsidP="00E86793">
      <w:pPr>
        <w:pStyle w:val="ab"/>
        <w:jc w:val="both"/>
        <w:rPr>
          <w:sz w:val="22"/>
          <w:szCs w:val="22"/>
        </w:rPr>
      </w:pPr>
      <w:r w:rsidRPr="00973C7A">
        <w:rPr>
          <w:sz w:val="22"/>
          <w:szCs w:val="22"/>
        </w:rPr>
        <w:t>Акционеры, которые не принимали участия в общем собрании акционеров либо голосовали против принятия решения о реорганизации общества в форме преобразования имеют право требовать у общества выкупить принадлежащие им обыкновенные акции.</w:t>
      </w:r>
    </w:p>
    <w:p w:rsidR="00E86793" w:rsidRPr="00973C7A" w:rsidRDefault="00E86793" w:rsidP="00E86793">
      <w:pPr>
        <w:autoSpaceDE w:val="0"/>
        <w:autoSpaceDN w:val="0"/>
        <w:adjustRightInd w:val="0"/>
        <w:spacing w:after="0" w:line="240" w:lineRule="auto"/>
        <w:jc w:val="both"/>
        <w:rPr>
          <w:rFonts w:ascii="Times New Roman" w:hAnsi="Times New Roman" w:cs="Times New Roman"/>
          <w:lang w:eastAsia="ru-RU"/>
        </w:rPr>
      </w:pPr>
      <w:r w:rsidRPr="00973C7A">
        <w:rPr>
          <w:rFonts w:ascii="Times New Roman" w:hAnsi="Times New Roman" w:cs="Times New Roman"/>
        </w:rPr>
        <w:t>Цена выкупа акций, ко</w:t>
      </w:r>
      <w:r w:rsidR="005D3EB2">
        <w:rPr>
          <w:rFonts w:ascii="Times New Roman" w:hAnsi="Times New Roman" w:cs="Times New Roman"/>
        </w:rPr>
        <w:t>торая не ниже</w:t>
      </w:r>
      <w:r w:rsidRPr="00973C7A">
        <w:rPr>
          <w:rFonts w:ascii="Times New Roman" w:hAnsi="Times New Roman" w:cs="Times New Roman"/>
          <w:lang w:eastAsia="ru-RU"/>
        </w:rPr>
        <w:t xml:space="preserve"> рыночной стоимости, определенной независимым оценщиком (отчет АО ФПГ «АРКОМ» № 24/173А/НСК от 07.10.2024 г.): 1 777,27 рублей за 1 обыкновенную акцию.</w:t>
      </w:r>
    </w:p>
    <w:p w:rsidR="00E86793" w:rsidRPr="00973C7A" w:rsidRDefault="00E86793" w:rsidP="00E86793">
      <w:pPr>
        <w:autoSpaceDE w:val="0"/>
        <w:autoSpaceDN w:val="0"/>
        <w:adjustRightInd w:val="0"/>
        <w:spacing w:after="0" w:line="240" w:lineRule="auto"/>
        <w:jc w:val="both"/>
        <w:rPr>
          <w:rFonts w:ascii="Times New Roman" w:hAnsi="Times New Roman" w:cs="Times New Roman"/>
        </w:rPr>
      </w:pPr>
      <w:r w:rsidRPr="00973C7A">
        <w:rPr>
          <w:rFonts w:ascii="Times New Roman" w:hAnsi="Times New Roman" w:cs="Times New Roman"/>
        </w:rPr>
        <w:t xml:space="preserve">Требование о выкупе акций акционера, зарегистрированного в реестре акционеров общества, или отзыв такого требования предъявляются регистратору (АО «РТ-Регистратор», 119049, город Москва, улица Донская, дом 13, этаж 1 а, помещение XII, комната 11, Новосибирский филиал АО «РТ-Регистратор», </w:t>
      </w:r>
      <w:r w:rsidRPr="00973C7A">
        <w:rPr>
          <w:rFonts w:ascii="Times New Roman" w:hAnsi="Times New Roman" w:cs="Times New Roman"/>
        </w:rPr>
        <w:lastRenderedPageBreak/>
        <w:t xml:space="preserve">630087, город Новосибирск, проспект Карла Маркса, дом 30, а/я 67, тел. (383) 3153647, </w:t>
      </w:r>
      <w:r w:rsidRPr="00973C7A">
        <w:rPr>
          <w:rFonts w:ascii="Times New Roman" w:hAnsi="Times New Roman" w:cs="Times New Roman"/>
          <w:lang w:val="en-US"/>
        </w:rPr>
        <w:t>E</w:t>
      </w:r>
      <w:r w:rsidRPr="00973C7A">
        <w:rPr>
          <w:rFonts w:ascii="Times New Roman" w:hAnsi="Times New Roman" w:cs="Times New Roman"/>
        </w:rPr>
        <w:t>-</w:t>
      </w:r>
      <w:r w:rsidRPr="00973C7A">
        <w:rPr>
          <w:rFonts w:ascii="Times New Roman" w:hAnsi="Times New Roman" w:cs="Times New Roman"/>
          <w:lang w:val="en-US"/>
        </w:rPr>
        <w:t>mail</w:t>
      </w:r>
      <w:r w:rsidRPr="00973C7A">
        <w:rPr>
          <w:rFonts w:ascii="Times New Roman" w:hAnsi="Times New Roman" w:cs="Times New Roman"/>
        </w:rPr>
        <w:t xml:space="preserve">: </w:t>
      </w:r>
      <w:proofErr w:type="spellStart"/>
      <w:r w:rsidRPr="00973C7A">
        <w:rPr>
          <w:rFonts w:ascii="Times New Roman" w:hAnsi="Times New Roman" w:cs="Times New Roman"/>
          <w:lang w:val="en-US"/>
        </w:rPr>
        <w:t>nsk</w:t>
      </w:r>
      <w:proofErr w:type="spellEnd"/>
      <w:r w:rsidRPr="00973C7A">
        <w:rPr>
          <w:rFonts w:ascii="Times New Roman" w:hAnsi="Times New Roman" w:cs="Times New Roman"/>
        </w:rPr>
        <w:t>@</w:t>
      </w:r>
      <w:proofErr w:type="spellStart"/>
      <w:r w:rsidRPr="00973C7A">
        <w:rPr>
          <w:rFonts w:ascii="Times New Roman" w:hAnsi="Times New Roman" w:cs="Times New Roman"/>
          <w:lang w:val="en-US"/>
        </w:rPr>
        <w:t>rtreg</w:t>
      </w:r>
      <w:proofErr w:type="spellEnd"/>
      <w:r w:rsidRPr="00973C7A">
        <w:rPr>
          <w:rFonts w:ascii="Times New Roman" w:hAnsi="Times New Roman" w:cs="Times New Roman"/>
        </w:rPr>
        <w:t>.</w:t>
      </w:r>
      <w:proofErr w:type="spellStart"/>
      <w:r w:rsidRPr="00973C7A">
        <w:rPr>
          <w:rFonts w:ascii="Times New Roman" w:hAnsi="Times New Roman" w:cs="Times New Roman"/>
          <w:lang w:val="en-US"/>
        </w:rPr>
        <w:t>ru</w:t>
      </w:r>
      <w:proofErr w:type="spellEnd"/>
      <w:r w:rsidRPr="00973C7A">
        <w:rPr>
          <w:rFonts w:ascii="Times New Roman" w:hAnsi="Times New Roman" w:cs="Times New Roman"/>
        </w:rPr>
        <w:t>) общества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E86793" w:rsidRPr="00973C7A" w:rsidRDefault="00E86793" w:rsidP="00E86793">
      <w:pPr>
        <w:autoSpaceDE w:val="0"/>
        <w:autoSpaceDN w:val="0"/>
        <w:adjustRightInd w:val="0"/>
        <w:spacing w:after="0" w:line="240" w:lineRule="auto"/>
        <w:jc w:val="both"/>
        <w:rPr>
          <w:rFonts w:ascii="Times New Roman" w:hAnsi="Times New Roman" w:cs="Times New Roman"/>
        </w:rPr>
      </w:pPr>
      <w:r w:rsidRPr="00973C7A">
        <w:rPr>
          <w:rFonts w:ascii="Times New Roman" w:hAnsi="Times New Roman" w:cs="Times New Roman"/>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86793" w:rsidRPr="00973C7A" w:rsidRDefault="00E86793" w:rsidP="00E86793">
      <w:pPr>
        <w:autoSpaceDE w:val="0"/>
        <w:autoSpaceDN w:val="0"/>
        <w:adjustRightInd w:val="0"/>
        <w:spacing w:after="0" w:line="240" w:lineRule="auto"/>
        <w:jc w:val="both"/>
        <w:rPr>
          <w:rFonts w:ascii="Times New Roman" w:hAnsi="Times New Roman" w:cs="Times New Roman"/>
        </w:rPr>
      </w:pPr>
      <w:r w:rsidRPr="00973C7A">
        <w:rPr>
          <w:rFonts w:ascii="Times New Roman" w:hAnsi="Times New Roman" w:cs="Times New Roman"/>
        </w:rPr>
        <w:t>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86793" w:rsidRPr="00E86793" w:rsidRDefault="00E86793" w:rsidP="00E86793">
      <w:pPr>
        <w:autoSpaceDE w:val="0"/>
        <w:autoSpaceDN w:val="0"/>
        <w:adjustRightInd w:val="0"/>
        <w:spacing w:after="0" w:line="240" w:lineRule="auto"/>
        <w:jc w:val="both"/>
        <w:rPr>
          <w:rFonts w:ascii="Times New Roman" w:hAnsi="Times New Roman" w:cs="Times New Roman"/>
          <w:sz w:val="24"/>
          <w:szCs w:val="24"/>
        </w:rPr>
      </w:pPr>
      <w:r w:rsidRPr="00973C7A">
        <w:rPr>
          <w:rFonts w:ascii="Times New Roman" w:hAnsi="Times New Roman" w:cs="Times New Roman"/>
        </w:rPr>
        <w:t>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86793" w:rsidRDefault="00E86793" w:rsidP="00E86793">
      <w:pPr>
        <w:autoSpaceDE w:val="0"/>
        <w:autoSpaceDN w:val="0"/>
        <w:adjustRightInd w:val="0"/>
        <w:spacing w:after="0" w:line="240" w:lineRule="auto"/>
        <w:jc w:val="both"/>
        <w:rPr>
          <w:rFonts w:ascii="Times New Roman" w:hAnsi="Times New Roman" w:cs="Times New Roman"/>
          <w:sz w:val="24"/>
          <w:szCs w:val="24"/>
          <w:lang w:eastAsia="ru-RU"/>
        </w:rPr>
      </w:pPr>
    </w:p>
    <w:p w:rsidR="00973C7A" w:rsidRPr="00E86793" w:rsidRDefault="00973C7A" w:rsidP="00E86793">
      <w:pPr>
        <w:autoSpaceDE w:val="0"/>
        <w:autoSpaceDN w:val="0"/>
        <w:adjustRightInd w:val="0"/>
        <w:spacing w:after="0" w:line="240" w:lineRule="auto"/>
        <w:jc w:val="both"/>
        <w:rPr>
          <w:rFonts w:ascii="Times New Roman" w:hAnsi="Times New Roman" w:cs="Times New Roman"/>
          <w:sz w:val="24"/>
          <w:szCs w:val="24"/>
          <w:lang w:eastAsia="ru-RU"/>
        </w:rPr>
      </w:pPr>
    </w:p>
    <w:p w:rsidR="00973C7A" w:rsidRDefault="003A6E7B" w:rsidP="00E86793">
      <w:pPr>
        <w:jc w:val="both"/>
        <w:rPr>
          <w:rFonts w:ascii="Times New Roman" w:hAnsi="Times New Roman" w:cs="Times New Roman"/>
          <w:sz w:val="24"/>
          <w:szCs w:val="24"/>
        </w:rPr>
      </w:pPr>
      <w:r w:rsidRPr="00E86793">
        <w:rPr>
          <w:rFonts w:ascii="Times New Roman" w:hAnsi="Times New Roman" w:cs="Times New Roman"/>
          <w:sz w:val="24"/>
          <w:szCs w:val="24"/>
        </w:rPr>
        <w:t xml:space="preserve">Совет директоров </w:t>
      </w:r>
    </w:p>
    <w:p w:rsidR="003A6E7B" w:rsidRPr="00E86793" w:rsidRDefault="003A6E7B" w:rsidP="00E86793">
      <w:pPr>
        <w:jc w:val="both"/>
        <w:rPr>
          <w:rFonts w:ascii="Times New Roman" w:hAnsi="Times New Roman" w:cs="Times New Roman"/>
          <w:sz w:val="24"/>
          <w:szCs w:val="24"/>
        </w:rPr>
      </w:pPr>
      <w:r w:rsidRPr="00E86793">
        <w:rPr>
          <w:rFonts w:ascii="Times New Roman" w:hAnsi="Times New Roman" w:cs="Times New Roman"/>
          <w:sz w:val="24"/>
          <w:szCs w:val="24"/>
        </w:rPr>
        <w:t>ОАО «</w:t>
      </w:r>
      <w:proofErr w:type="spellStart"/>
      <w:r w:rsidRPr="00E86793">
        <w:rPr>
          <w:rFonts w:ascii="Times New Roman" w:hAnsi="Times New Roman" w:cs="Times New Roman"/>
          <w:sz w:val="24"/>
          <w:szCs w:val="24"/>
        </w:rPr>
        <w:t>Станкосиб</w:t>
      </w:r>
      <w:proofErr w:type="spellEnd"/>
      <w:r w:rsidRPr="00E86793">
        <w:rPr>
          <w:rFonts w:ascii="Times New Roman" w:hAnsi="Times New Roman" w:cs="Times New Roman"/>
          <w:sz w:val="24"/>
          <w:szCs w:val="24"/>
        </w:rPr>
        <w:t>»</w:t>
      </w:r>
    </w:p>
    <w:sectPr w:rsidR="003A6E7B" w:rsidRPr="00E86793" w:rsidSect="00565B79">
      <w:footerReference w:type="default" r:id="rId7"/>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06" w:rsidRDefault="00656906" w:rsidP="0013033D">
      <w:pPr>
        <w:spacing w:after="0" w:line="240" w:lineRule="auto"/>
      </w:pPr>
      <w:r>
        <w:separator/>
      </w:r>
    </w:p>
  </w:endnote>
  <w:endnote w:type="continuationSeparator" w:id="0">
    <w:p w:rsidR="00656906" w:rsidRDefault="00656906" w:rsidP="0013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774721"/>
      <w:docPartObj>
        <w:docPartGallery w:val="Page Numbers (Bottom of Page)"/>
        <w:docPartUnique/>
      </w:docPartObj>
    </w:sdtPr>
    <w:sdtEndPr/>
    <w:sdtContent>
      <w:p w:rsidR="0013033D" w:rsidRDefault="002A4206">
        <w:pPr>
          <w:pStyle w:val="a7"/>
          <w:jc w:val="right"/>
        </w:pPr>
        <w:r>
          <w:fldChar w:fldCharType="begin"/>
        </w:r>
        <w:r w:rsidR="0013033D">
          <w:instrText>PAGE   \* MERGEFORMAT</w:instrText>
        </w:r>
        <w:r>
          <w:fldChar w:fldCharType="separate"/>
        </w:r>
        <w:r w:rsidR="00E97A50">
          <w:rPr>
            <w:noProof/>
          </w:rPr>
          <w:t>2</w:t>
        </w:r>
        <w:r>
          <w:fldChar w:fldCharType="end"/>
        </w:r>
      </w:p>
    </w:sdtContent>
  </w:sdt>
  <w:p w:rsidR="0013033D" w:rsidRDefault="001303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06" w:rsidRDefault="00656906" w:rsidP="0013033D">
      <w:pPr>
        <w:spacing w:after="0" w:line="240" w:lineRule="auto"/>
      </w:pPr>
      <w:r>
        <w:separator/>
      </w:r>
    </w:p>
  </w:footnote>
  <w:footnote w:type="continuationSeparator" w:id="0">
    <w:p w:rsidR="00656906" w:rsidRDefault="00656906" w:rsidP="00130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4380"/>
    <w:multiLevelType w:val="hybridMultilevel"/>
    <w:tmpl w:val="5D866A04"/>
    <w:lvl w:ilvl="0" w:tplc="C848F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C6177A"/>
    <w:multiLevelType w:val="hybridMultilevel"/>
    <w:tmpl w:val="436E5AC0"/>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BB4FF8"/>
    <w:multiLevelType w:val="hybridMultilevel"/>
    <w:tmpl w:val="488A5578"/>
    <w:lvl w:ilvl="0" w:tplc="DD8CE4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B13EB2"/>
    <w:multiLevelType w:val="hybridMultilevel"/>
    <w:tmpl w:val="F8CC4280"/>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F724AA"/>
    <w:multiLevelType w:val="hybridMultilevel"/>
    <w:tmpl w:val="88B05624"/>
    <w:lvl w:ilvl="0" w:tplc="7D6E7F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60C767D"/>
    <w:multiLevelType w:val="hybridMultilevel"/>
    <w:tmpl w:val="C9B85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C12E59"/>
    <w:multiLevelType w:val="hybridMultilevel"/>
    <w:tmpl w:val="B1C8C5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125C7F"/>
    <w:multiLevelType w:val="hybridMultilevel"/>
    <w:tmpl w:val="8AB4A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84"/>
    <w:rsid w:val="00042212"/>
    <w:rsid w:val="000A1BC7"/>
    <w:rsid w:val="000B5576"/>
    <w:rsid w:val="000D2FF0"/>
    <w:rsid w:val="000D5BE1"/>
    <w:rsid w:val="000E1933"/>
    <w:rsid w:val="000F00F0"/>
    <w:rsid w:val="00100F6A"/>
    <w:rsid w:val="001077DD"/>
    <w:rsid w:val="00120C0E"/>
    <w:rsid w:val="00126784"/>
    <w:rsid w:val="0013033D"/>
    <w:rsid w:val="00144C32"/>
    <w:rsid w:val="001762D8"/>
    <w:rsid w:val="001C40B2"/>
    <w:rsid w:val="001C4B6A"/>
    <w:rsid w:val="001C5790"/>
    <w:rsid w:val="001D4126"/>
    <w:rsid w:val="001D52A4"/>
    <w:rsid w:val="001D617D"/>
    <w:rsid w:val="001D7947"/>
    <w:rsid w:val="001E27E5"/>
    <w:rsid w:val="0028248F"/>
    <w:rsid w:val="0029024B"/>
    <w:rsid w:val="00291101"/>
    <w:rsid w:val="002A4206"/>
    <w:rsid w:val="002C279D"/>
    <w:rsid w:val="002E15D9"/>
    <w:rsid w:val="002F5116"/>
    <w:rsid w:val="002F60CE"/>
    <w:rsid w:val="00377130"/>
    <w:rsid w:val="00380587"/>
    <w:rsid w:val="003A6E7B"/>
    <w:rsid w:val="003B2E66"/>
    <w:rsid w:val="003C14A8"/>
    <w:rsid w:val="003C55A0"/>
    <w:rsid w:val="003E46C3"/>
    <w:rsid w:val="003F5E29"/>
    <w:rsid w:val="00463BF6"/>
    <w:rsid w:val="00466BCA"/>
    <w:rsid w:val="004B55C7"/>
    <w:rsid w:val="004F296F"/>
    <w:rsid w:val="00505C8B"/>
    <w:rsid w:val="00543773"/>
    <w:rsid w:val="0056101D"/>
    <w:rsid w:val="00561410"/>
    <w:rsid w:val="00565B79"/>
    <w:rsid w:val="00592C1C"/>
    <w:rsid w:val="005B68CE"/>
    <w:rsid w:val="005D3EB2"/>
    <w:rsid w:val="005F24F4"/>
    <w:rsid w:val="005F77CD"/>
    <w:rsid w:val="00616327"/>
    <w:rsid w:val="006229A7"/>
    <w:rsid w:val="00656906"/>
    <w:rsid w:val="006C68C1"/>
    <w:rsid w:val="006D2625"/>
    <w:rsid w:val="006E5BDC"/>
    <w:rsid w:val="00703D1E"/>
    <w:rsid w:val="007124F6"/>
    <w:rsid w:val="00720B45"/>
    <w:rsid w:val="00730BAE"/>
    <w:rsid w:val="00744A56"/>
    <w:rsid w:val="0077242F"/>
    <w:rsid w:val="00791B05"/>
    <w:rsid w:val="007E0BF4"/>
    <w:rsid w:val="007E17C5"/>
    <w:rsid w:val="007E599B"/>
    <w:rsid w:val="00850E62"/>
    <w:rsid w:val="008B3263"/>
    <w:rsid w:val="008E0AC0"/>
    <w:rsid w:val="00910227"/>
    <w:rsid w:val="0092330E"/>
    <w:rsid w:val="00937C7F"/>
    <w:rsid w:val="00945591"/>
    <w:rsid w:val="009468ED"/>
    <w:rsid w:val="00950A99"/>
    <w:rsid w:val="00950D7D"/>
    <w:rsid w:val="009672FA"/>
    <w:rsid w:val="00973C7A"/>
    <w:rsid w:val="00992E43"/>
    <w:rsid w:val="00993B71"/>
    <w:rsid w:val="009A75B2"/>
    <w:rsid w:val="009B4EF8"/>
    <w:rsid w:val="009C6C12"/>
    <w:rsid w:val="009F5DBA"/>
    <w:rsid w:val="00A11DB6"/>
    <w:rsid w:val="00A13B29"/>
    <w:rsid w:val="00A22CDB"/>
    <w:rsid w:val="00A4497D"/>
    <w:rsid w:val="00A83D46"/>
    <w:rsid w:val="00AA79D3"/>
    <w:rsid w:val="00AC26CB"/>
    <w:rsid w:val="00AD7D6B"/>
    <w:rsid w:val="00AE3F58"/>
    <w:rsid w:val="00B00932"/>
    <w:rsid w:val="00B074A7"/>
    <w:rsid w:val="00B109A8"/>
    <w:rsid w:val="00B2616D"/>
    <w:rsid w:val="00B3002E"/>
    <w:rsid w:val="00B47443"/>
    <w:rsid w:val="00B55672"/>
    <w:rsid w:val="00B60006"/>
    <w:rsid w:val="00B64AC1"/>
    <w:rsid w:val="00B741B2"/>
    <w:rsid w:val="00BD01B0"/>
    <w:rsid w:val="00BD5174"/>
    <w:rsid w:val="00BE10F7"/>
    <w:rsid w:val="00BF032D"/>
    <w:rsid w:val="00C32DB2"/>
    <w:rsid w:val="00C362DE"/>
    <w:rsid w:val="00C63B58"/>
    <w:rsid w:val="00C71CA4"/>
    <w:rsid w:val="00C9474B"/>
    <w:rsid w:val="00CA25DD"/>
    <w:rsid w:val="00CB5054"/>
    <w:rsid w:val="00CF47DE"/>
    <w:rsid w:val="00D27820"/>
    <w:rsid w:val="00D34F82"/>
    <w:rsid w:val="00D96DFB"/>
    <w:rsid w:val="00DC4727"/>
    <w:rsid w:val="00DF287F"/>
    <w:rsid w:val="00E71B13"/>
    <w:rsid w:val="00E86793"/>
    <w:rsid w:val="00E9249C"/>
    <w:rsid w:val="00E95CC3"/>
    <w:rsid w:val="00E97A50"/>
    <w:rsid w:val="00EA45FA"/>
    <w:rsid w:val="00EA50B3"/>
    <w:rsid w:val="00EB146E"/>
    <w:rsid w:val="00EC3ED5"/>
    <w:rsid w:val="00ED0CD9"/>
    <w:rsid w:val="00F05CB9"/>
    <w:rsid w:val="00F1023E"/>
    <w:rsid w:val="00F87748"/>
    <w:rsid w:val="00FB1F83"/>
    <w:rsid w:val="00FB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1A70D2-703F-4434-83CC-86FC41F0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2212"/>
    <w:pPr>
      <w:ind w:left="720"/>
      <w:contextualSpacing/>
    </w:pPr>
  </w:style>
  <w:style w:type="paragraph" w:styleId="a5">
    <w:name w:val="header"/>
    <w:basedOn w:val="a"/>
    <w:link w:val="a6"/>
    <w:uiPriority w:val="99"/>
    <w:unhideWhenUsed/>
    <w:rsid w:val="001303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033D"/>
  </w:style>
  <w:style w:type="paragraph" w:styleId="a7">
    <w:name w:val="footer"/>
    <w:basedOn w:val="a"/>
    <w:link w:val="a8"/>
    <w:uiPriority w:val="99"/>
    <w:unhideWhenUsed/>
    <w:rsid w:val="001303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033D"/>
  </w:style>
  <w:style w:type="paragraph" w:customStyle="1" w:styleId="ConsPlusNonformat">
    <w:name w:val="ConsPlusNonformat"/>
    <w:rsid w:val="001D79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Plain Text"/>
    <w:basedOn w:val="a"/>
    <w:link w:val="aa"/>
    <w:rsid w:val="003A6E7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3A6E7B"/>
    <w:rPr>
      <w:rFonts w:ascii="Courier New" w:eastAsia="Times New Roman" w:hAnsi="Courier New" w:cs="Times New Roman"/>
      <w:sz w:val="20"/>
      <w:szCs w:val="20"/>
      <w:lang w:eastAsia="ru-RU"/>
    </w:rPr>
  </w:style>
  <w:style w:type="paragraph" w:styleId="ab">
    <w:name w:val="No Spacing"/>
    <w:uiPriority w:val="99"/>
    <w:qFormat/>
    <w:rsid w:val="00E8679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Buhgalter-1</cp:lastModifiedBy>
  <cp:revision>3</cp:revision>
  <cp:lastPrinted>2022-11-25T05:58:00Z</cp:lastPrinted>
  <dcterms:created xsi:type="dcterms:W3CDTF">2024-11-12T04:22:00Z</dcterms:created>
  <dcterms:modified xsi:type="dcterms:W3CDTF">2024-11-22T08:50:00Z</dcterms:modified>
</cp:coreProperties>
</file>